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7640" w14:textId="19AD1824" w:rsidR="006A41A1" w:rsidRDefault="00775193" w:rsidP="00A41ADB">
      <w:pPr>
        <w:spacing w:line="360" w:lineRule="auto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南京医科大学附属江宁医院大额试剂耗材采购申请表</w:t>
      </w:r>
    </w:p>
    <w:tbl>
      <w:tblPr>
        <w:tblW w:w="9192" w:type="dxa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824"/>
        <w:gridCol w:w="1224"/>
        <w:gridCol w:w="756"/>
        <w:gridCol w:w="696"/>
        <w:gridCol w:w="1272"/>
        <w:gridCol w:w="696"/>
        <w:gridCol w:w="1260"/>
      </w:tblGrid>
      <w:tr w:rsidR="006A41A1" w14:paraId="416B1FCA" w14:textId="77777777">
        <w:tc>
          <w:tcPr>
            <w:tcW w:w="1464" w:type="dxa"/>
          </w:tcPr>
          <w:p w14:paraId="2CFB4905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7728" w:type="dxa"/>
            <w:gridSpan w:val="7"/>
          </w:tcPr>
          <w:p w14:paraId="3F2D2181" w14:textId="77777777" w:rsidR="006A41A1" w:rsidRDefault="006A41A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5CC73899" w14:textId="77777777">
        <w:tc>
          <w:tcPr>
            <w:tcW w:w="1464" w:type="dxa"/>
          </w:tcPr>
          <w:p w14:paraId="45AF5EA0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项目编号</w:t>
            </w:r>
          </w:p>
        </w:tc>
        <w:tc>
          <w:tcPr>
            <w:tcW w:w="1824" w:type="dxa"/>
          </w:tcPr>
          <w:p w14:paraId="73CDFC95" w14:textId="77777777" w:rsidR="006A41A1" w:rsidRDefault="006A41A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4" w:type="dxa"/>
          </w:tcPr>
          <w:p w14:paraId="405FE5E0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立项部门</w:t>
            </w:r>
          </w:p>
        </w:tc>
        <w:tc>
          <w:tcPr>
            <w:tcW w:w="1452" w:type="dxa"/>
            <w:gridSpan w:val="2"/>
          </w:tcPr>
          <w:p w14:paraId="3A02A50E" w14:textId="77777777" w:rsidR="006A41A1" w:rsidRDefault="006A41A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968" w:type="dxa"/>
            <w:gridSpan w:val="2"/>
          </w:tcPr>
          <w:p w14:paraId="1282EC65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项目经费（万元）</w:t>
            </w:r>
          </w:p>
        </w:tc>
        <w:tc>
          <w:tcPr>
            <w:tcW w:w="1260" w:type="dxa"/>
          </w:tcPr>
          <w:p w14:paraId="43B39E28" w14:textId="77777777" w:rsidR="006A41A1" w:rsidRDefault="006A41A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506E64FB" w14:textId="77777777">
        <w:tc>
          <w:tcPr>
            <w:tcW w:w="1464" w:type="dxa"/>
          </w:tcPr>
          <w:p w14:paraId="61D33E24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项目负责人</w:t>
            </w:r>
          </w:p>
        </w:tc>
        <w:tc>
          <w:tcPr>
            <w:tcW w:w="1824" w:type="dxa"/>
          </w:tcPr>
          <w:p w14:paraId="0003CEE3" w14:textId="77777777" w:rsidR="006A41A1" w:rsidRDefault="006A41A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4" w:type="dxa"/>
          </w:tcPr>
          <w:p w14:paraId="2D248BD8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科室</w:t>
            </w:r>
          </w:p>
        </w:tc>
        <w:tc>
          <w:tcPr>
            <w:tcW w:w="4680" w:type="dxa"/>
            <w:gridSpan w:val="5"/>
          </w:tcPr>
          <w:p w14:paraId="6E15ABD8" w14:textId="77777777" w:rsidR="006A41A1" w:rsidRDefault="006A41A1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26DA95EA" w14:textId="77777777">
        <w:tc>
          <w:tcPr>
            <w:tcW w:w="1464" w:type="dxa"/>
          </w:tcPr>
          <w:p w14:paraId="3624DBCF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824" w:type="dxa"/>
          </w:tcPr>
          <w:p w14:paraId="3F1159E2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试剂、耗材名称</w:t>
            </w:r>
          </w:p>
        </w:tc>
        <w:tc>
          <w:tcPr>
            <w:tcW w:w="1224" w:type="dxa"/>
          </w:tcPr>
          <w:p w14:paraId="17B20A19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厂家</w:t>
            </w:r>
          </w:p>
        </w:tc>
        <w:tc>
          <w:tcPr>
            <w:tcW w:w="756" w:type="dxa"/>
          </w:tcPr>
          <w:p w14:paraId="243A1024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货号</w:t>
            </w:r>
          </w:p>
        </w:tc>
        <w:tc>
          <w:tcPr>
            <w:tcW w:w="696" w:type="dxa"/>
          </w:tcPr>
          <w:p w14:paraId="6289EB40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规格</w:t>
            </w:r>
          </w:p>
        </w:tc>
        <w:tc>
          <w:tcPr>
            <w:tcW w:w="1272" w:type="dxa"/>
          </w:tcPr>
          <w:p w14:paraId="6012DC9A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单价（元）</w:t>
            </w:r>
          </w:p>
        </w:tc>
        <w:tc>
          <w:tcPr>
            <w:tcW w:w="696" w:type="dxa"/>
          </w:tcPr>
          <w:p w14:paraId="4EA5DE6E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数量</w:t>
            </w:r>
          </w:p>
        </w:tc>
        <w:tc>
          <w:tcPr>
            <w:tcW w:w="1260" w:type="dxa"/>
          </w:tcPr>
          <w:p w14:paraId="4C52FDAC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总价（元）</w:t>
            </w:r>
          </w:p>
        </w:tc>
      </w:tr>
      <w:tr w:rsidR="006A41A1" w14:paraId="506BDA12" w14:textId="77777777">
        <w:tc>
          <w:tcPr>
            <w:tcW w:w="1464" w:type="dxa"/>
          </w:tcPr>
          <w:p w14:paraId="2AB5F119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1</w:t>
            </w:r>
          </w:p>
        </w:tc>
        <w:tc>
          <w:tcPr>
            <w:tcW w:w="1824" w:type="dxa"/>
          </w:tcPr>
          <w:p w14:paraId="20EF23AD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4" w:type="dxa"/>
          </w:tcPr>
          <w:p w14:paraId="1138644A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56" w:type="dxa"/>
          </w:tcPr>
          <w:p w14:paraId="3B6C2674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3F0BF320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2" w:type="dxa"/>
          </w:tcPr>
          <w:p w14:paraId="487AFB4D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3107894C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</w:tcPr>
          <w:p w14:paraId="092AF7AA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1C4212DC" w14:textId="77777777">
        <w:tc>
          <w:tcPr>
            <w:tcW w:w="1464" w:type="dxa"/>
          </w:tcPr>
          <w:p w14:paraId="5499CFE9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2</w:t>
            </w:r>
          </w:p>
        </w:tc>
        <w:tc>
          <w:tcPr>
            <w:tcW w:w="1824" w:type="dxa"/>
          </w:tcPr>
          <w:p w14:paraId="2BCA02A6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4" w:type="dxa"/>
          </w:tcPr>
          <w:p w14:paraId="7FD46E72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56" w:type="dxa"/>
          </w:tcPr>
          <w:p w14:paraId="139E0AF2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31169F63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2" w:type="dxa"/>
          </w:tcPr>
          <w:p w14:paraId="4BED58A7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6B6EE7A4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</w:tcPr>
          <w:p w14:paraId="18B96AC7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76DAEEA1" w14:textId="77777777">
        <w:tc>
          <w:tcPr>
            <w:tcW w:w="1464" w:type="dxa"/>
          </w:tcPr>
          <w:p w14:paraId="2DDA4F19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1824" w:type="dxa"/>
          </w:tcPr>
          <w:p w14:paraId="2B194F5F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4" w:type="dxa"/>
          </w:tcPr>
          <w:p w14:paraId="0506A876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56" w:type="dxa"/>
          </w:tcPr>
          <w:p w14:paraId="6B796C24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2C36808A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2" w:type="dxa"/>
          </w:tcPr>
          <w:p w14:paraId="41EDF17E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605653ED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</w:tcPr>
          <w:p w14:paraId="6ADE8D2D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01DB2434" w14:textId="77777777">
        <w:tc>
          <w:tcPr>
            <w:tcW w:w="1464" w:type="dxa"/>
          </w:tcPr>
          <w:p w14:paraId="48019D49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4</w:t>
            </w:r>
          </w:p>
        </w:tc>
        <w:tc>
          <w:tcPr>
            <w:tcW w:w="1824" w:type="dxa"/>
          </w:tcPr>
          <w:p w14:paraId="00FBCAAC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4" w:type="dxa"/>
          </w:tcPr>
          <w:p w14:paraId="569AD118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56" w:type="dxa"/>
          </w:tcPr>
          <w:p w14:paraId="0C5470CC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1E77F058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2" w:type="dxa"/>
          </w:tcPr>
          <w:p w14:paraId="7A4C1637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53FD294D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</w:tcPr>
          <w:p w14:paraId="3226496A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0471CFB2" w14:textId="77777777">
        <w:tc>
          <w:tcPr>
            <w:tcW w:w="1464" w:type="dxa"/>
          </w:tcPr>
          <w:p w14:paraId="4F089750" w14:textId="77777777" w:rsidR="006A41A1" w:rsidRDefault="00775193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5</w:t>
            </w:r>
          </w:p>
        </w:tc>
        <w:tc>
          <w:tcPr>
            <w:tcW w:w="1824" w:type="dxa"/>
          </w:tcPr>
          <w:p w14:paraId="17A1A94A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24" w:type="dxa"/>
          </w:tcPr>
          <w:p w14:paraId="2FE84277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56" w:type="dxa"/>
          </w:tcPr>
          <w:p w14:paraId="7C4AAD1D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57E0223A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2" w:type="dxa"/>
          </w:tcPr>
          <w:p w14:paraId="4C8DEC1A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696" w:type="dxa"/>
          </w:tcPr>
          <w:p w14:paraId="7BA783E6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</w:tcPr>
          <w:p w14:paraId="647C0251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7F4793EF" w14:textId="77777777">
        <w:tc>
          <w:tcPr>
            <w:tcW w:w="1464" w:type="dxa"/>
          </w:tcPr>
          <w:p w14:paraId="1D399338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24" w:type="dxa"/>
          </w:tcPr>
          <w:p w14:paraId="44D17D9F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合计</w:t>
            </w:r>
          </w:p>
        </w:tc>
        <w:tc>
          <w:tcPr>
            <w:tcW w:w="1224" w:type="dxa"/>
          </w:tcPr>
          <w:p w14:paraId="33CD1208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/</w:t>
            </w:r>
          </w:p>
        </w:tc>
        <w:tc>
          <w:tcPr>
            <w:tcW w:w="756" w:type="dxa"/>
          </w:tcPr>
          <w:p w14:paraId="5D398B81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/</w:t>
            </w:r>
          </w:p>
        </w:tc>
        <w:tc>
          <w:tcPr>
            <w:tcW w:w="696" w:type="dxa"/>
          </w:tcPr>
          <w:p w14:paraId="03A9C276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/</w:t>
            </w:r>
          </w:p>
        </w:tc>
        <w:tc>
          <w:tcPr>
            <w:tcW w:w="1272" w:type="dxa"/>
          </w:tcPr>
          <w:p w14:paraId="2295E03E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/</w:t>
            </w:r>
          </w:p>
        </w:tc>
        <w:tc>
          <w:tcPr>
            <w:tcW w:w="696" w:type="dxa"/>
          </w:tcPr>
          <w:p w14:paraId="6AC866EA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/</w:t>
            </w:r>
          </w:p>
        </w:tc>
        <w:tc>
          <w:tcPr>
            <w:tcW w:w="1260" w:type="dxa"/>
          </w:tcPr>
          <w:p w14:paraId="25210849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6A41A1" w14:paraId="0C57F235" w14:textId="77777777">
        <w:tc>
          <w:tcPr>
            <w:tcW w:w="9192" w:type="dxa"/>
            <w:gridSpan w:val="8"/>
          </w:tcPr>
          <w:p w14:paraId="78033999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项目负责人意见</w:t>
            </w:r>
          </w:p>
          <w:p w14:paraId="2EC59380" w14:textId="77777777" w:rsidR="006A41A1" w:rsidRDefault="006A41A1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6CB86525" w14:textId="77777777" w:rsidR="006A41A1" w:rsidRDefault="00775193">
            <w:pPr>
              <w:spacing w:line="480" w:lineRule="auto"/>
              <w:ind w:right="216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</w:t>
            </w:r>
          </w:p>
          <w:p w14:paraId="790D3FDD" w14:textId="77777777" w:rsidR="006A41A1" w:rsidRDefault="00775193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  <w:tr w:rsidR="006A41A1" w14:paraId="7E0781AC" w14:textId="77777777">
        <w:tc>
          <w:tcPr>
            <w:tcW w:w="9192" w:type="dxa"/>
            <w:gridSpan w:val="8"/>
          </w:tcPr>
          <w:p w14:paraId="24F3848B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科教处意见</w:t>
            </w:r>
          </w:p>
          <w:p w14:paraId="2D307F32" w14:textId="77777777" w:rsidR="006A41A1" w:rsidRDefault="00775193">
            <w:pPr>
              <w:spacing w:line="480" w:lineRule="auto"/>
              <w:ind w:right="216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</w:t>
            </w:r>
          </w:p>
          <w:p w14:paraId="388C6B92" w14:textId="77777777" w:rsidR="006A41A1" w:rsidRDefault="00775193">
            <w:pPr>
              <w:spacing w:line="480" w:lineRule="auto"/>
              <w:ind w:right="48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  <w:tr w:rsidR="006A41A1" w14:paraId="69692FA2" w14:textId="77777777">
        <w:tc>
          <w:tcPr>
            <w:tcW w:w="9192" w:type="dxa"/>
            <w:gridSpan w:val="8"/>
          </w:tcPr>
          <w:p w14:paraId="0106A830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分管</w:t>
            </w:r>
            <w:r>
              <w:rPr>
                <w:rFonts w:ascii="宋体" w:hAnsi="宋体" w:hint="eastAsia"/>
                <w:sz w:val="24"/>
                <w:szCs w:val="28"/>
              </w:rPr>
              <w:t>副院长</w:t>
            </w:r>
            <w:r>
              <w:rPr>
                <w:rFonts w:ascii="宋体" w:hAnsi="宋体" w:hint="eastAsia"/>
                <w:sz w:val="24"/>
                <w:szCs w:val="28"/>
              </w:rPr>
              <w:t>意见</w:t>
            </w:r>
          </w:p>
          <w:p w14:paraId="776EE0EC" w14:textId="77777777" w:rsidR="006A41A1" w:rsidRDefault="00775193">
            <w:pPr>
              <w:spacing w:line="480" w:lineRule="auto"/>
              <w:ind w:right="216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</w:t>
            </w:r>
          </w:p>
          <w:p w14:paraId="73B7B35F" w14:textId="77777777" w:rsidR="006A41A1" w:rsidRDefault="00775193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  <w:tr w:rsidR="006A41A1" w14:paraId="16CE286B" w14:textId="77777777">
        <w:tc>
          <w:tcPr>
            <w:tcW w:w="9192" w:type="dxa"/>
            <w:gridSpan w:val="8"/>
          </w:tcPr>
          <w:p w14:paraId="035537E4" w14:textId="77777777" w:rsidR="006A41A1" w:rsidRDefault="00775193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医院负责人</w:t>
            </w:r>
            <w:r>
              <w:rPr>
                <w:rFonts w:ascii="宋体" w:hAnsi="宋体" w:hint="eastAsia"/>
                <w:sz w:val="24"/>
                <w:szCs w:val="28"/>
              </w:rPr>
              <w:t>意见</w:t>
            </w:r>
          </w:p>
          <w:p w14:paraId="774DD7BA" w14:textId="77777777" w:rsidR="006A41A1" w:rsidRDefault="00775193">
            <w:pPr>
              <w:spacing w:line="480" w:lineRule="auto"/>
              <w:ind w:right="216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签字</w:t>
            </w:r>
          </w:p>
          <w:p w14:paraId="0059F9BB" w14:textId="77777777" w:rsidR="006A41A1" w:rsidRDefault="00775193"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月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8"/>
              </w:rPr>
              <w:t>日</w:t>
            </w:r>
          </w:p>
        </w:tc>
      </w:tr>
    </w:tbl>
    <w:p w14:paraId="7DF14E29" w14:textId="77777777" w:rsidR="006A41A1" w:rsidRDefault="00775193">
      <w:pPr>
        <w:spacing w:line="400" w:lineRule="exact"/>
        <w:ind w:left="420" w:hangingChars="200" w:hanging="42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注：</w:t>
      </w:r>
      <w:r>
        <w:rPr>
          <w:rFonts w:asciiTheme="minorEastAsia" w:eastAsiaTheme="minorEastAsia" w:hAnsiTheme="minorEastAsia" w:cstheme="minorEastAsia" w:hint="eastAsia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Cs w:val="21"/>
        </w:rPr>
        <w:t>、不同项目分开填写。</w:t>
      </w:r>
      <w:r>
        <w:rPr>
          <w:rFonts w:asciiTheme="minorEastAsia" w:eastAsiaTheme="minorEastAsia" w:hAnsiTheme="minorEastAsia" w:cstheme="minorEastAsia" w:hint="eastAsia"/>
          <w:szCs w:val="21"/>
        </w:rPr>
        <w:t>2</w:t>
      </w:r>
      <w:r>
        <w:rPr>
          <w:rFonts w:asciiTheme="minorEastAsia" w:eastAsiaTheme="minorEastAsia" w:hAnsiTheme="minorEastAsia" w:cstheme="minorEastAsia" w:hint="eastAsia"/>
          <w:szCs w:val="21"/>
        </w:rPr>
        <w:t>、</w:t>
      </w:r>
      <w:r>
        <w:rPr>
          <w:rFonts w:asciiTheme="minorEastAsia" w:eastAsiaTheme="minorEastAsia" w:hAnsiTheme="minorEastAsia" w:cstheme="minorEastAsia" w:hint="eastAsia"/>
          <w:szCs w:val="21"/>
        </w:rPr>
        <w:t>若上述产品不在科教处提供的产品目录中，且无官方报价，则</w:t>
      </w:r>
      <w:r>
        <w:rPr>
          <w:rFonts w:asciiTheme="minorEastAsia" w:eastAsiaTheme="minorEastAsia" w:hAnsiTheme="minorEastAsia" w:cstheme="minorEastAsia" w:hint="eastAsia"/>
          <w:szCs w:val="21"/>
        </w:rPr>
        <w:t>每项试剂耗材均需提供至少</w:t>
      </w:r>
      <w:r>
        <w:rPr>
          <w:rFonts w:asciiTheme="minorEastAsia" w:eastAsiaTheme="minorEastAsia" w:hAnsiTheme="minorEastAsia" w:cstheme="minorEastAsia" w:hint="eastAsia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Cs w:val="21"/>
        </w:rPr>
        <w:t>家公司的报价单作为参照并附上采购合同。若试剂耗材为独家销售或代理，则需由该公司出具相关证明。</w:t>
      </w:r>
    </w:p>
    <w:p w14:paraId="2D50796E" w14:textId="77777777" w:rsidR="006A41A1" w:rsidRDefault="006A41A1"/>
    <w:sectPr w:rsidR="006A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9253" w14:textId="77777777" w:rsidR="00775193" w:rsidRDefault="00775193" w:rsidP="00A41ADB">
      <w:r>
        <w:separator/>
      </w:r>
    </w:p>
  </w:endnote>
  <w:endnote w:type="continuationSeparator" w:id="0">
    <w:p w14:paraId="42CD8A7F" w14:textId="77777777" w:rsidR="00775193" w:rsidRDefault="00775193" w:rsidP="00A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308F" w14:textId="77777777" w:rsidR="00775193" w:rsidRDefault="00775193" w:rsidP="00A41ADB">
      <w:r>
        <w:separator/>
      </w:r>
    </w:p>
  </w:footnote>
  <w:footnote w:type="continuationSeparator" w:id="0">
    <w:p w14:paraId="0CA99C67" w14:textId="77777777" w:rsidR="00775193" w:rsidRDefault="00775193" w:rsidP="00A4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112A03"/>
    <w:rsid w:val="006A41A1"/>
    <w:rsid w:val="00775193"/>
    <w:rsid w:val="00A41ADB"/>
    <w:rsid w:val="014D0D29"/>
    <w:rsid w:val="06A4514C"/>
    <w:rsid w:val="1189147D"/>
    <w:rsid w:val="53112A03"/>
    <w:rsid w:val="7262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BFD75"/>
  <w15:docId w15:val="{31448AB1-3853-4BDE-8A55-B3841E29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1ADB"/>
    <w:rPr>
      <w:kern w:val="2"/>
      <w:sz w:val="18"/>
      <w:szCs w:val="18"/>
    </w:rPr>
  </w:style>
  <w:style w:type="paragraph" w:styleId="a5">
    <w:name w:val="footer"/>
    <w:basedOn w:val="a"/>
    <w:link w:val="a6"/>
    <w:rsid w:val="00A4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1A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s1155</dc:creator>
  <cp:lastModifiedBy>ZHOU YU</cp:lastModifiedBy>
  <cp:revision>2</cp:revision>
  <dcterms:created xsi:type="dcterms:W3CDTF">2019-11-23T01:07:00Z</dcterms:created>
  <dcterms:modified xsi:type="dcterms:W3CDTF">2021-10-15T00:14:00Z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